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7E3BF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136263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453A34">
        <w:rPr>
          <w:rFonts w:ascii="Times New Roman" w:hAnsi="Times New Roman" w:cs="Times New Roman"/>
          <w:lang w:val="sr-Latn-RS"/>
        </w:rPr>
        <w:t>Prema Regulativi (EC) br. 1907/2006)</w:t>
      </w:r>
      <w:r w:rsidRPr="0013626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190CBF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190CBF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Izmena: </w:t>
      </w:r>
      <w:r w:rsidR="00190CBF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74A68" w:rsidRDefault="00474A68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VEVOMIN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vertAlign w:val="superscript"/>
                <w:lang w:val="de-DE"/>
              </w:rPr>
              <w:t>TM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ZN 13%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474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815417">
              <w:rPr>
                <w:rFonts w:ascii="Times-New-Roman" w:hAnsi="Times-New-Roman" w:cs="Times-New-Roman"/>
                <w:b/>
                <w:lang w:val="de-DE"/>
              </w:rPr>
              <w:t xml:space="preserve">50 </w:t>
            </w:r>
            <w:r w:rsidR="00474A68">
              <w:rPr>
                <w:rFonts w:ascii="Times-New-Roman" w:hAnsi="Times-New-Roman" w:cs="Times-New-Roman"/>
                <w:b/>
                <w:lang w:val="de-DE"/>
              </w:rPr>
              <w:t>0641 4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815417" w:rsidRDefault="00474A68" w:rsidP="0047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Aditiv za hranu za životinje.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190CBF">
        <w:trPr>
          <w:trHeight w:val="178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DSM Nutritional Products </w:t>
            </w:r>
            <w:r w:rsidR="00FA3ED0" w:rsidRPr="00815417">
              <w:rPr>
                <w:rFonts w:ascii="Times New Roman" w:hAnsi="Times New Roman" w:cs="Times New Roman"/>
              </w:rPr>
              <w:t>AG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5417">
              <w:rPr>
                <w:rFonts w:ascii="Times New Roman" w:hAnsi="Times New Roman" w:cs="Times New Roman"/>
              </w:rPr>
              <w:t>Wurmisweg</w:t>
            </w:r>
            <w:proofErr w:type="spellEnd"/>
            <w:r w:rsidRPr="00815417">
              <w:rPr>
                <w:rFonts w:ascii="Times New Roman" w:hAnsi="Times New Roman" w:cs="Times New Roman"/>
              </w:rPr>
              <w:t xml:space="preserve"> 576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CH-4303 </w:t>
            </w:r>
            <w:proofErr w:type="spellStart"/>
            <w:r w:rsidRPr="00815417">
              <w:rPr>
                <w:rFonts w:ascii="Times New Roman" w:hAnsi="Times New Roman" w:cs="Times New Roman"/>
              </w:rPr>
              <w:t>Kaiseraugst</w:t>
            </w:r>
            <w:proofErr w:type="spellEnd"/>
          </w:p>
          <w:p w:rsidR="00FA3ED0" w:rsidRPr="00815417" w:rsidRDefault="00FA3ED0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>Switzerland</w:t>
            </w:r>
          </w:p>
          <w:p w:rsidR="00152071" w:rsidRPr="00815417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359FB" w:rsidRPr="00815417">
              <w:rPr>
                <w:rFonts w:ascii="Times New Roman" w:hAnsi="Times New Roman" w:cs="Times New Roman"/>
                <w:lang w:val="de-DE"/>
              </w:rPr>
              <w:t>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815417" w:rsidRPr="00815417">
              <w:rPr>
                <w:rFonts w:ascii="Times New Roman" w:hAnsi="Times New Roman" w:cs="Times New Roman"/>
                <w:lang w:val="de-DE"/>
              </w:rPr>
              <w:t>815 88 88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4105AA" w:rsidRPr="00815417">
              <w:rPr>
                <w:rFonts w:ascii="Times New Roman" w:hAnsi="Times New Roman" w:cs="Times New Roman"/>
                <w:b/>
                <w:lang w:val="de-DE"/>
              </w:rPr>
              <w:t>fax: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815417" w:rsidRPr="00815417">
              <w:rPr>
                <w:rFonts w:ascii="Times New Roman" w:hAnsi="Times New Roman" w:cs="Times New Roman"/>
                <w:lang w:val="de-DE"/>
              </w:rPr>
              <w:t>815 72 53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4105AA" w:rsidRPr="00815417" w:rsidRDefault="00815417" w:rsidP="0081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 w:rsidRPr="00815417">
              <w:rPr>
                <w:rFonts w:ascii="Times New Roman" w:hAnsi="Times New Roman" w:cs="Times New Roman"/>
                <w:b/>
                <w:lang w:val="sr-Latn-RS"/>
              </w:rPr>
              <w:t>e-mail adresa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: </w:t>
            </w:r>
            <w:r w:rsidRPr="00815417">
              <w:rPr>
                <w:rFonts w:ascii="Times New Roman" w:hAnsi="Times New Roman" w:cs="Times New Roman"/>
                <w:lang w:val="sr-Latn-RS"/>
              </w:rPr>
              <w:t>sds.nutritionalproducts</w:t>
            </w:r>
            <w:r w:rsidRPr="00815417">
              <w:rPr>
                <w:rFonts w:ascii="Times New Roman" w:hAnsi="Times New Roman" w:cs="Times New Roman"/>
              </w:rPr>
              <w:t>@</w:t>
            </w:r>
            <w:r w:rsidRPr="00815417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190CBF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190CBF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190CBF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190CBF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190CBF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190CBF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eastAsia="Times New Roman" w:hAnsi="Times New Roman" w:cs="Times New Roman"/>
              </w:rPr>
              <w:t>-</w:t>
            </w:r>
            <w:r w:rsidRPr="00815417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15417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815417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190CBF" w:rsidRDefault="00A3582C" w:rsidP="00190C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190CBF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190CB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90CBF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190CB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90CBF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190CB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90CBF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190CBF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190CBF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190CBF" w:rsidRPr="00E073A5">
              <w:rPr>
                <w:rFonts w:ascii="Times New Roman" w:eastAsia="Times New Roman" w:hAnsi="Times New Roman" w:cs="Times New Roman"/>
              </w:rPr>
              <w:t>.:</w:t>
            </w:r>
            <w:r w:rsidR="00190C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90CBF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190CB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90CBF" w:rsidRPr="00E073A5">
              <w:rPr>
                <w:rFonts w:ascii="Times New Roman" w:eastAsia="Times New Roman" w:hAnsi="Times New Roman" w:cs="Times New Roman"/>
              </w:rPr>
              <w:t>L</w:t>
            </w:r>
            <w:r w:rsidR="00190CBF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190CBF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Pr="00815417" w:rsidRDefault="00190CBF" w:rsidP="00190C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C4D1B" w:rsidTr="00A73C84">
        <w:trPr>
          <w:trHeight w:val="45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A73C84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2B9B" w:rsidRPr="00456B94" w:rsidRDefault="00FC4D1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582B9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73C84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474A68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474A68" w:rsidRPr="00474A68" w:rsidRDefault="00474A68" w:rsidP="00474A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474A68" w:rsidRPr="00394137" w:rsidRDefault="00474A68" w:rsidP="00474A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proguta. Rizik od ozbiljnog oštećenja oka.</w:t>
            </w:r>
          </w:p>
        </w:tc>
      </w:tr>
      <w:tr w:rsidR="00474A68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74A68" w:rsidRDefault="00474A68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474A68" w:rsidRPr="00F4586F" w:rsidRDefault="00474A68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474A68" w:rsidRPr="00394137" w:rsidRDefault="00474A68" w:rsidP="00474A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za vodene organizme, može izazvati dugoročne negativne posledice po vodenu sredinu.</w:t>
            </w:r>
          </w:p>
        </w:tc>
      </w:tr>
      <w:tr w:rsidR="00A25630" w:rsidTr="00A73C84">
        <w:trPr>
          <w:trHeight w:val="55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73C84">
        <w:trPr>
          <w:trHeight w:val="11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25111" w:rsidRPr="00474A68" w:rsidRDefault="00A25630" w:rsidP="00474A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25111" w:rsidRPr="00394137" w:rsidRDefault="00474A68" w:rsidP="0062511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474A68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73C84">
        <w:trPr>
          <w:trHeight w:val="40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474A68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37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474A68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38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474A68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Rizik od ozbiljnog oštećenja oka</w:t>
            </w:r>
            <w:r w:rsidR="00761065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474A68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proguta.</w:t>
            </w:r>
          </w:p>
        </w:tc>
      </w:tr>
      <w:tr w:rsidR="00C00128" w:rsidTr="00A73C84">
        <w:trPr>
          <w:trHeight w:val="48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A73C84" w:rsidTr="00A73C84">
        <w:trPr>
          <w:trHeight w:val="55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73C84" w:rsidRDefault="00A73C84" w:rsidP="00A73C8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582B9B">
              <w:rPr>
                <w:rFonts w:ascii="Times-New-Roman,Bold" w:hAnsi="Times-New-Roman,Bold" w:cs="Times-New-Roman,Bold"/>
                <w:bCs/>
                <w:lang w:val="de-DE"/>
              </w:rPr>
              <w:t>Karakterizacija:</w:t>
            </w:r>
          </w:p>
          <w:p w:rsidR="00A73C84" w:rsidRPr="00A4469C" w:rsidRDefault="00A73C84" w:rsidP="00474A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Helati cinka i hidrata amino kiselina koji sadrže najmanje 13% cinka.</w:t>
            </w:r>
          </w:p>
        </w:tc>
      </w:tr>
      <w:tr w:rsidR="00A42C3A" w:rsidTr="00A73C84">
        <w:trPr>
          <w:trHeight w:val="45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42C3A" w:rsidRPr="00074FD9" w:rsidRDefault="00A42C3A" w:rsidP="00A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A42C3A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42C3A" w:rsidRPr="00A4469C" w:rsidRDefault="00A42C3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C3A" w:rsidRPr="00A4469C" w:rsidRDefault="00A42C3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2C3A" w:rsidTr="00A73C84">
        <w:trPr>
          <w:trHeight w:val="74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i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umiriti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pojave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simptomi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lekara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73C84">
        <w:trPr>
          <w:trHeight w:val="7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625111" w:rsidP="00625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Skinuti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o</w:t>
            </w:r>
            <w:r w:rsidR="00A42C3A">
              <w:rPr>
                <w:rFonts w:ascii="Times-New-Roman" w:hAnsi="Times-New-Roman" w:cs="Times-New-Roman"/>
              </w:rPr>
              <w:t>prati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kožu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dosta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vode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sapuna</w:t>
            </w:r>
            <w:proofErr w:type="spellEnd"/>
            <w:r>
              <w:rPr>
                <w:rFonts w:ascii="Times-New-Roman" w:hAnsi="Times-New-Roman" w:cs="Times-New-Roman"/>
              </w:rPr>
              <w:t xml:space="preserve">-ne </w:t>
            </w: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nikakve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rastvarače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73C84">
        <w:trPr>
          <w:trHeight w:val="81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početi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laganim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nastaviti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10 </w:t>
            </w:r>
            <w:proofErr w:type="spellStart"/>
            <w:r>
              <w:rPr>
                <w:rFonts w:ascii="Times-New-Roman" w:hAnsi="Times-New-Roman" w:cs="Times-New-Roman"/>
              </w:rPr>
              <w:t>minuta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otvoreno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toku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A73C8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73C84">
              <w:rPr>
                <w:rFonts w:ascii="Times-New-Roman" w:hAnsi="Times-New-Roman" w:cs="Times-New-Roman"/>
              </w:rPr>
              <w:t>Konsultovati</w:t>
            </w:r>
            <w:proofErr w:type="spellEnd"/>
            <w:r w:rsidR="00A73C8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73C84">
              <w:rPr>
                <w:rFonts w:ascii="Times-New-Roman" w:hAnsi="Times-New-Roman" w:cs="Times-New-Roman"/>
              </w:rPr>
              <w:t>lekara</w:t>
            </w:r>
            <w:proofErr w:type="spellEnd"/>
            <w:r w:rsidR="00A73C84"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73C84">
        <w:trPr>
          <w:trHeight w:val="342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73C84" w:rsidRDefault="00625111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Izazvati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povraćanje</w:t>
            </w:r>
            <w:proofErr w:type="spellEnd"/>
            <w:r w:rsidR="00A73C84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(samo ukoliko je osoba u svesnom stanju)</w:t>
            </w:r>
            <w:r w:rsidR="00965765">
              <w:rPr>
                <w:rFonts w:ascii="Times-New-Roman" w:hAnsi="Times-New-Roman" w:cs="Times-New-Roman"/>
                <w:lang w:val="de-DE"/>
              </w:rPr>
              <w:t>.</w:t>
            </w:r>
            <w:r w:rsidR="00A73C84">
              <w:rPr>
                <w:rFonts w:ascii="Times-New-Roman" w:hAnsi="Times-New-Roman" w:cs="Times-New-Roman"/>
                <w:lang w:val="de-DE"/>
              </w:rPr>
              <w:t xml:space="preserve"> Isprati usta</w:t>
            </w:r>
            <w:r w:rsidR="00A01189">
              <w:rPr>
                <w:rFonts w:ascii="Times-New-Roman" w:hAnsi="Times-New-Roman" w:cs="Times-New-Roman"/>
                <w:lang w:val="de-DE"/>
              </w:rPr>
              <w:t xml:space="preserve"> vodom</w:t>
            </w:r>
            <w:r w:rsidR="00A73C84">
              <w:rPr>
                <w:rFonts w:ascii="Times-New-Roman" w:hAnsi="Times-New-Roman" w:cs="Times-New-Roman"/>
              </w:rPr>
              <w:t>.</w:t>
            </w:r>
          </w:p>
          <w:p w:rsidR="00965765" w:rsidRPr="00A4469C" w:rsidRDefault="00A73C84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 w:rsidR="00965765">
              <w:rPr>
                <w:rFonts w:ascii="Times-New-Roman" w:hAnsi="Times-New-Roman" w:cs="Times-New-Roman"/>
                <w:lang w:val="de-DE"/>
              </w:rPr>
              <w:t xml:space="preserve"> lekara.</w:t>
            </w:r>
          </w:p>
        </w:tc>
      </w:tr>
      <w:tr w:rsidR="00A42C3A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A73C84" w:rsidRPr="00A4469C">
              <w:rPr>
                <w:rFonts w:ascii="Times-New-Roman" w:hAnsi="Times-New-Roman" w:cs="Times-New-Roman"/>
                <w:lang w:val="de-DE"/>
              </w:rPr>
              <w:t xml:space="preserve"> Nema podataka.</w:t>
            </w:r>
          </w:p>
        </w:tc>
      </w:tr>
      <w:tr w:rsidR="00A42C3A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73C84" w:rsidRDefault="00A73C84" w:rsidP="00A73C8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73C84" w:rsidRPr="002C21D4" w:rsidRDefault="00A73C84" w:rsidP="00A73C8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Zn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A73C84" w:rsidRPr="002C21D4" w:rsidRDefault="00A73C84" w:rsidP="00A73C8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90CBF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190CBF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190CBF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A73C84" w:rsidRDefault="00A73C84" w:rsidP="00A73C84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73C84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D7EC8">
              <w:rPr>
                <w:rFonts w:ascii="Times-New-Roman" w:hAnsi="Times-New-Roman" w:cs="Times-New-Roman"/>
                <w:lang w:val="de-DE"/>
              </w:rPr>
              <w:t xml:space="preserve">jak mlaz </w:t>
            </w:r>
            <w:r w:rsidR="007E59D4">
              <w:rPr>
                <w:rFonts w:ascii="Times-New-Roman" w:hAnsi="Times-New-Roman" w:cs="Times-New-Roman"/>
                <w:lang w:val="de-DE"/>
              </w:rPr>
              <w:t>vod</w:t>
            </w:r>
            <w:r w:rsidR="00AD7EC8">
              <w:rPr>
                <w:rFonts w:ascii="Times-New-Roman" w:hAnsi="Times-New-Roman" w:cs="Times-New-Roman"/>
                <w:lang w:val="de-DE"/>
              </w:rPr>
              <w:t>e, suv prah, penu, ugljen dioksid.</w:t>
            </w:r>
          </w:p>
        </w:tc>
      </w:tr>
      <w:tr w:rsidR="00D51D00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A73C84" w:rsidP="00A73C8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obzir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opasnost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65765" w:rsidRPr="00A4469C" w:rsidRDefault="00190CBF" w:rsidP="00190CB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190CBF">
              <w:rPr>
                <w:rFonts w:ascii="Times-New-Roman" w:hAnsi="Times-New-Roman" w:cs="Times-New-Roman"/>
              </w:rPr>
              <w:t>Supstanca</w:t>
            </w:r>
            <w:proofErr w:type="spellEnd"/>
            <w:r w:rsidRPr="00190CBF"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 w:rsidRPr="00190CBF">
              <w:rPr>
                <w:rFonts w:ascii="Times-New-Roman" w:hAnsi="Times-New-Roman" w:cs="Times-New-Roman"/>
              </w:rPr>
              <w:t>opasna</w:t>
            </w:r>
            <w:proofErr w:type="spellEnd"/>
            <w:r w:rsidRPr="00190CB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190CBF">
              <w:rPr>
                <w:rFonts w:ascii="Times-New-Roman" w:hAnsi="Times-New-Roman" w:cs="Times-New-Roman"/>
              </w:rPr>
              <w:t>za</w:t>
            </w:r>
            <w:proofErr w:type="spellEnd"/>
            <w:r w:rsidRPr="00190CB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190CBF">
              <w:rPr>
                <w:rFonts w:ascii="Times-New-Roman" w:hAnsi="Times-New-Roman" w:cs="Times-New-Roman"/>
              </w:rPr>
              <w:t>vodu</w:t>
            </w:r>
            <w:proofErr w:type="spellEnd"/>
            <w:r w:rsidRPr="00190CBF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A73C84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965765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dozvoliti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</w:t>
            </w:r>
            <w:proofErr w:type="spellStart"/>
            <w:r>
              <w:rPr>
                <w:rFonts w:ascii="Times-New-Roman" w:hAnsi="Times-New-Roman" w:cs="Times-New-Roman"/>
              </w:rPr>
              <w:t>dospe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odvode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tokove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1472BC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Sakupiti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A37AC">
              <w:rPr>
                <w:rFonts w:ascii="Times-New-Roman" w:hAnsi="Times-New-Roman" w:cs="Times-New-Roman"/>
              </w:rPr>
              <w:t>čvrsti</w:t>
            </w:r>
            <w:proofErr w:type="spellEnd"/>
            <w:r w:rsidR="007A37A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materijal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 w:rsidR="0012537F">
              <w:rPr>
                <w:rFonts w:ascii="Times-New-Roman" w:hAnsi="Times-New-Roman" w:cs="Times-New-Roman"/>
              </w:rPr>
              <w:t>(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prašine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) </w:t>
            </w:r>
            <w:proofErr w:type="spellStart"/>
            <w:r w:rsidR="0012537F">
              <w:rPr>
                <w:rFonts w:ascii="Times-New-Roman" w:hAnsi="Times-New-Roman" w:cs="Times-New-Roman"/>
              </w:rPr>
              <w:t>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predati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na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odlaganje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otpada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 w:rsidR="0012537F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9D120A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9D120A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C742EB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9D120A">
              <w:rPr>
                <w:rFonts w:ascii="Times-New-Roman" w:hAnsi="Times-New-Roman" w:cs="Times-New-Roman"/>
              </w:rPr>
              <w:t>uzeti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9D120A">
              <w:rPr>
                <w:rFonts w:ascii="Times-New-Roman" w:hAnsi="Times-New-Roman" w:cs="Times-New-Roman"/>
              </w:rPr>
              <w:t>obzir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opasnost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od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eksplozije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Lokalna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ventilacija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 w:rsidR="009D120A">
              <w:rPr>
                <w:rFonts w:ascii="Times-New-Roman" w:hAnsi="Times-New-Roman" w:cs="Times-New-Roman"/>
              </w:rPr>
              <w:t>neophodna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Preduzeti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zbog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67A6A">
              <w:rPr>
                <w:rFonts w:ascii="Times-New-Roman" w:hAnsi="Times-New-Roman" w:cs="Times-New-Roman"/>
              </w:rPr>
              <w:t>statičkog</w:t>
            </w:r>
            <w:proofErr w:type="spellEnd"/>
            <w:r w:rsidR="00C67A6A">
              <w:rPr>
                <w:rFonts w:ascii="Times-New-Roman" w:hAnsi="Times-New-Roman" w:cs="Times-New-Roman"/>
              </w:rPr>
              <w:t xml:space="preserve"> elektriciteta</w:t>
            </w:r>
            <w:bookmarkStart w:id="0" w:name="_GoBack"/>
            <w:bookmarkEnd w:id="0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233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742EB" w:rsidRPr="00C742EB" w:rsidRDefault="00F41802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65765" w:rsidRPr="00FF2563" w:rsidRDefault="009D120A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Na </w:t>
            </w:r>
            <w:proofErr w:type="spellStart"/>
            <w:r>
              <w:rPr>
                <w:rFonts w:ascii="Times-New-Roman" w:hAnsi="Times-New-Roman" w:cs="Times-New-Roman"/>
              </w:rPr>
              <w:t>temperaturi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ispod</w:t>
            </w:r>
            <w:proofErr w:type="spellEnd"/>
            <w:r>
              <w:rPr>
                <w:rFonts w:ascii="Times-New-Roman" w:hAnsi="Times-New-Roman" w:cs="Times-New-Roman"/>
              </w:rPr>
              <w:t xml:space="preserve"> 25</w:t>
            </w:r>
            <w:r>
              <w:rPr>
                <w:rFonts w:ascii="Times-New-Roman" w:hAnsi="Times-New-Roman" w:cs="Times-New-Roman"/>
                <w:vertAlign w:val="superscript"/>
              </w:rPr>
              <w:t>o</w:t>
            </w:r>
            <w:r>
              <w:rPr>
                <w:rFonts w:ascii="Times-New-Roman" w:hAnsi="Times-New-Roman" w:cs="Times-New-Roman"/>
              </w:rPr>
              <w:t xml:space="preserve">C, </w:t>
            </w:r>
            <w:proofErr w:type="spellStart"/>
            <w:r>
              <w:rPr>
                <w:rFonts w:ascii="Times-New-Roman" w:hAnsi="Times-New-Roman" w:cs="Times-New-Roman"/>
              </w:rPr>
              <w:t>zaštićeno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od </w:t>
            </w:r>
            <w:proofErr w:type="spellStart"/>
            <w:r>
              <w:rPr>
                <w:rFonts w:ascii="Times-New-Roman" w:hAnsi="Times-New-Roman" w:cs="Times-New-Roman"/>
              </w:rPr>
              <w:t>svetla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vlage</w:t>
            </w:r>
            <w:proofErr w:type="spellEnd"/>
            <w:r w:rsidR="00FF2563">
              <w:rPr>
                <w:rFonts w:ascii="Times-New-Roman" w:hAnsi="Times-New-Roman" w:cs="Times-New-Roman"/>
              </w:rPr>
              <w:t xml:space="preserve">, </w:t>
            </w:r>
          </w:p>
        </w:tc>
      </w:tr>
      <w:tr w:rsidR="001472BC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C742E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117B76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17B76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  <w:tr w:rsidR="001472BC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42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72BC" w:rsidRPr="00A4469C" w:rsidRDefault="00447DDE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FF2563">
              <w:rPr>
                <w:rFonts w:ascii="Times-New-Roman" w:hAnsi="Times-New-Roman" w:cs="Times-New-Roman"/>
                <w:lang w:val="de-DE"/>
              </w:rPr>
              <w:t xml:space="preserve">direktnog rukovanja ili nenamernog prosipanja </w:t>
            </w:r>
            <w:r w:rsidR="00C742EB">
              <w:rPr>
                <w:rFonts w:ascii="Times-New-Roman" w:hAnsi="Times-New-Roman" w:cs="Times-New-Roman"/>
                <w:lang w:val="de-DE"/>
              </w:rPr>
              <w:t xml:space="preserve">koristiti masku ili respirator sa </w:t>
            </w:r>
            <w:r w:rsidR="00FF2563">
              <w:rPr>
                <w:rFonts w:ascii="Times-New-Roman" w:hAnsi="Times-New-Roman" w:cs="Times-New-Roman"/>
                <w:lang w:val="de-DE"/>
              </w:rPr>
              <w:t>nezavisnim dovodom vazduha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9D120A" w:rsidRPr="002C21D4" w:rsidRDefault="009D120A" w:rsidP="009D120A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Zn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90CBF" w:rsidRPr="002C21D4" w:rsidRDefault="00190CBF" w:rsidP="00190CB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D120A" w:rsidRDefault="009D120A" w:rsidP="009D120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1472BC" w:rsidTr="009D120A">
        <w:trPr>
          <w:trHeight w:val="252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lastRenderedPageBreak/>
              <w:t>Zaštita ruku: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FF2563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rukavice</w:t>
            </w:r>
            <w:proofErr w:type="spellEnd"/>
            <w:r>
              <w:rPr>
                <w:rFonts w:ascii="Times-New-Roman" w:hAnsi="Times-New-Roman" w:cs="Times-New-Roman"/>
              </w:rPr>
              <w:t xml:space="preserve">(od </w:t>
            </w:r>
            <w:proofErr w:type="spellStart"/>
            <w:r w:rsidR="009D120A">
              <w:rPr>
                <w:rFonts w:ascii="Times-New-Roman" w:hAnsi="Times-New-Roman" w:cs="Times-New-Roman"/>
              </w:rPr>
              <w:t>prirodne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 xml:space="preserve">; </w:t>
            </w:r>
            <w:proofErr w:type="spellStart"/>
            <w:r w:rsidR="009D120A">
              <w:rPr>
                <w:rFonts w:ascii="Times-New-Roman" w:hAnsi="Times-New-Roman" w:cs="Times-New-Roman"/>
              </w:rPr>
              <w:t>akrilnitril-butadien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8302DE" w:rsidP="002B2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9D120A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9D120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uobičajenim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merama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rukovanju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hemikalijama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DC4F00" w:rsidRDefault="009D120A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A9B" w:rsidRPr="00074FD9" w:rsidRDefault="00010A9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010A9B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0A9B" w:rsidRPr="00A4469C" w:rsidRDefault="00010A9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010A9B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 w:rsidR="009D120A">
              <w:rPr>
                <w:rFonts w:ascii="Times-New-Roman" w:hAnsi="Times-New-Roman" w:cs="Times-New-Roman"/>
              </w:rPr>
              <w:t>obliku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rastresit</w:t>
            </w:r>
            <w:r w:rsidR="009D120A">
              <w:rPr>
                <w:rFonts w:ascii="Times-New-Roman" w:hAnsi="Times-New-Roman" w:cs="Times-New-Roman"/>
              </w:rPr>
              <w:t>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prah</w:t>
            </w:r>
            <w:r w:rsidR="009D120A">
              <w:rPr>
                <w:rFonts w:ascii="Times-New-Roman" w:hAnsi="Times-New-Roman" w:cs="Times-New-Roman"/>
              </w:rPr>
              <w:t>a</w:t>
            </w:r>
            <w:proofErr w:type="spellEnd"/>
            <w:r w:rsidR="009D120A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9D120A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Bež</w:t>
            </w:r>
            <w:proofErr w:type="spellEnd"/>
            <w:r w:rsidR="00010A9B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A9B" w:rsidRPr="0032758A" w:rsidRDefault="009D120A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9D120A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9D120A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32758A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cm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9D120A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>~</w:t>
            </w:r>
            <w:r>
              <w:rPr>
                <w:rFonts w:ascii="Times-New-Roman" w:hAnsi="Times-New-Roman" w:cs="Times-New-Roman"/>
                <w:lang w:val="de-DE"/>
              </w:rPr>
              <w:t xml:space="preserve"> 0.7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1C1FDB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9D120A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010A9B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190CB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BE2459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9D120A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</w:tbl>
    <w:p w:rsidR="009D120A" w:rsidRDefault="009D120A" w:rsidP="009D120A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D120A" w:rsidRDefault="009D120A" w:rsidP="009D120A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D120A" w:rsidRPr="002C21D4" w:rsidRDefault="009D120A" w:rsidP="009D120A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Zn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90CBF" w:rsidRPr="002C21D4" w:rsidRDefault="00190CBF" w:rsidP="00190CB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D120A" w:rsidRDefault="009D120A" w:rsidP="009D120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F92024" w:rsidTr="009D120A">
        <w:trPr>
          <w:trHeight w:val="465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1C1FDB" w:rsidTr="00E10F0B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9D1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9D120A">
              <w:rPr>
                <w:rFonts w:ascii="Times-New-Roman" w:hAnsi="Times-New-Roman" w:cs="Times-New-Roman"/>
                <w:lang w:val="de-DE"/>
              </w:rPr>
              <w:t>Toplota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054A79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-Nema. </w:t>
            </w:r>
          </w:p>
        </w:tc>
      </w:tr>
      <w:tr w:rsidR="001C1FDB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C1FDB" w:rsidTr="001637A7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C1FDB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9D120A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9D120A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9D120A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637A7">
            <w:pPr>
              <w:spacing w:after="0"/>
            </w:pPr>
            <w:proofErr w:type="spellStart"/>
            <w:r w:rsidRPr="00366A85">
              <w:rPr>
                <w:rFonts w:ascii="Times-New-Roman" w:hAnsi="Times-New-Roman" w:cs="Times-New-Roman"/>
              </w:rPr>
              <w:t>Nema</w:t>
            </w:r>
            <w:proofErr w:type="spellEnd"/>
            <w:r w:rsidRPr="00366A85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366A85">
              <w:rPr>
                <w:rFonts w:ascii="Times-New-Roman" w:hAnsi="Times-New-Roman" w:cs="Times-New-Roman"/>
              </w:rPr>
              <w:t>podataka</w:t>
            </w:r>
            <w:proofErr w:type="spellEnd"/>
            <w:r w:rsidRPr="00366A85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BC68B6" w:rsidP="00BC68B6">
            <w:pPr>
              <w:spacing w:after="0"/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="001C1FDB" w:rsidRPr="00AF4A87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46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BC68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Lokalni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izazvati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iritaciju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252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BC68B6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BC68B6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B2697" w:rsidTr="00BC68B6">
        <w:trPr>
          <w:trHeight w:val="57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2697" w:rsidRPr="00BC68B6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BC68B6">
              <w:rPr>
                <w:rFonts w:ascii="Times-New-Roman" w:hAnsi="Times-New-Roman" w:cs="Times-New-Roman"/>
              </w:rPr>
              <w:t>Toksikološki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podaci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za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ovaj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proizvod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nisu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dostupni</w:t>
            </w:r>
            <w:proofErr w:type="spellEnd"/>
            <w:r w:rsidRPr="00BC68B6">
              <w:rPr>
                <w:rFonts w:ascii="Times-New-Roman" w:hAnsi="Times-New-Roman" w:cs="Times-New-Roman"/>
              </w:rPr>
              <w:t>.</w:t>
            </w:r>
          </w:p>
        </w:tc>
      </w:tr>
    </w:tbl>
    <w:p w:rsidR="00BC68B6" w:rsidRPr="002C21D4" w:rsidRDefault="00BC68B6" w:rsidP="00BC68B6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Zn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90CBF" w:rsidRPr="002C21D4" w:rsidRDefault="00190CBF" w:rsidP="00190CB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C68B6" w:rsidRDefault="00BC68B6" w:rsidP="00BC68B6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6812B4" w:rsidTr="00BC68B6">
        <w:trPr>
          <w:trHeight w:val="23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190CBF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190CB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1637A7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BC68B6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10F0B" w:rsidTr="00BC68B6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190CBF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190CB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90CBF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190CB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190CB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BC68B6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746A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Zagađenje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vazduha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746A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Zakonskim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regulativama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C01B9B">
        <w:trPr>
          <w:trHeight w:val="80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Default="00BC68B6" w:rsidP="00BC68B6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Strogo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zagađenje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životne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sredine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  <w:p w:rsidR="00BC68B6" w:rsidRPr="00A4469C" w:rsidRDefault="00BC68B6" w:rsidP="00BC68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 ovaj proizvod nisu dostupni ekotoksikološki podaci.</w:t>
            </w:r>
          </w:p>
        </w:tc>
      </w:tr>
      <w:tr w:rsidR="00BC68B6" w:rsidTr="00C01B9B">
        <w:trPr>
          <w:trHeight w:val="4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BC68B6" w:rsidTr="00BC68B6">
        <w:trPr>
          <w:trHeight w:val="39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44303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BC68B6" w:rsidP="0085646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BC68B6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Default="00190CBF" w:rsidP="00A123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BC68B6">
              <w:rPr>
                <w:rFonts w:ascii="Times-New-Roman" w:hAnsi="Times-New-Roman" w:cs="Times-New-Roman"/>
              </w:rPr>
              <w:t>.</w:t>
            </w:r>
          </w:p>
          <w:p w:rsidR="00BC68B6" w:rsidRPr="00A4469C" w:rsidRDefault="00BC68B6" w:rsidP="003200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Spaliti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instalacijama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kvalitetne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izrade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uz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prečišćavanje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gasova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190CB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C68B6" w:rsidRPr="00A4469C">
              <w:rPr>
                <w:rFonts w:ascii="Times-New-Roman" w:hAnsi="Times-New-Roman" w:cs="Times-New-Roman"/>
                <w:i/>
              </w:rPr>
              <w:t>ambalaža</w:t>
            </w:r>
            <w:proofErr w:type="spellEnd"/>
            <w:r w:rsidR="00BC68B6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BC68B6" w:rsidP="00BC68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Spaliti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instalacijama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kvalitetne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izrade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uz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prečišćavanje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gasova</w:t>
            </w:r>
            <w:proofErr w:type="spellEnd"/>
            <w:r w:rsidR="00117CC6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BC68B6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BC68B6" w:rsidTr="00C01B9B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BC68B6" w:rsidTr="00BC68B6">
        <w:trPr>
          <w:trHeight w:val="35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68B6" w:rsidRPr="00A4469C" w:rsidRDefault="00BC68B6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68B6" w:rsidRPr="00A4469C" w:rsidRDefault="00BC68B6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 3077</w:t>
            </w:r>
          </w:p>
        </w:tc>
      </w:tr>
    </w:tbl>
    <w:p w:rsidR="00BC68B6" w:rsidRPr="002C21D4" w:rsidRDefault="00BC68B6" w:rsidP="00BC68B6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Zn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90CBF" w:rsidRPr="002C21D4" w:rsidRDefault="00190CBF" w:rsidP="00190CB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C68B6" w:rsidRDefault="00BC68B6" w:rsidP="00BC68B6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 w:rsidR="00D93E85"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836"/>
        <w:gridCol w:w="874"/>
        <w:gridCol w:w="1502"/>
        <w:gridCol w:w="246"/>
        <w:gridCol w:w="1071"/>
        <w:gridCol w:w="1317"/>
        <w:gridCol w:w="1217"/>
        <w:gridCol w:w="195"/>
        <w:gridCol w:w="1003"/>
        <w:gridCol w:w="1624"/>
      </w:tblGrid>
      <w:tr w:rsidR="00BC68B6" w:rsidTr="002131A3">
        <w:trPr>
          <w:trHeight w:val="377"/>
          <w:jc w:val="center"/>
        </w:trPr>
        <w:tc>
          <w:tcPr>
            <w:tcW w:w="45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42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>
              <w:rPr>
                <w:rFonts w:ascii="Times-New-Roman" w:hAnsi="Times-New-Roman" w:cs="Times-New-Roman"/>
              </w:rPr>
              <w:t>Dati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tabeli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2131A3">
        <w:trPr>
          <w:trHeight w:val="440"/>
          <w:jc w:val="center"/>
        </w:trPr>
        <w:tc>
          <w:tcPr>
            <w:tcW w:w="457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>
              <w:rPr>
                <w:rFonts w:ascii="Times-New-Roman" w:hAnsi="Times-New-Roman" w:cs="Times-New-Roman"/>
              </w:rPr>
              <w:t>Dati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tabeli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2131A3">
        <w:trPr>
          <w:trHeight w:val="465"/>
          <w:jc w:val="center"/>
        </w:trPr>
        <w:tc>
          <w:tcPr>
            <w:tcW w:w="457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1372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Supstanca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štetna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za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životnu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sredinu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,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čvrsta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, N.O.S., </w:t>
            </w:r>
          </w:p>
          <w:p w:rsidR="00BC68B6" w:rsidRPr="00A4469C" w:rsidRDefault="00BC68B6" w:rsidP="00BC68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VEVOMIN ZN</w:t>
            </w:r>
          </w:p>
        </w:tc>
      </w:tr>
      <w:tr w:rsidR="00BC68B6" w:rsidTr="00474A68">
        <w:trPr>
          <w:trHeight w:val="278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</w:tr>
      <w:tr w:rsidR="00BC68B6" w:rsidTr="002131A3">
        <w:trPr>
          <w:trHeight w:val="312"/>
          <w:jc w:val="center"/>
        </w:trPr>
        <w:tc>
          <w:tcPr>
            <w:tcW w:w="11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ADR/RID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7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23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Identifikacioni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broj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opasnosti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:</w:t>
            </w:r>
          </w:p>
        </w:tc>
        <w:tc>
          <w:tcPr>
            <w:tcW w:w="1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Klasifikacioni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kod</w:t>
            </w:r>
            <w:proofErr w:type="spellEnd"/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P002/IBC08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M7</w:t>
            </w:r>
          </w:p>
        </w:tc>
      </w:tr>
      <w:tr w:rsidR="00BC68B6" w:rsidTr="00AB5BA7">
        <w:trPr>
          <w:trHeight w:val="50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B5BA7" w:rsidRDefault="00BC68B6" w:rsidP="00AB5BA7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sz w:val="8"/>
                <w:szCs w:val="8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IMDG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EmS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Obeležje</w:t>
            </w:r>
            <w:proofErr w:type="spellEnd"/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F-A-S-F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P002/IBC08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Zagađivač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vodenih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puteva</w:t>
            </w:r>
            <w:proofErr w:type="spellEnd"/>
          </w:p>
        </w:tc>
      </w:tr>
      <w:tr w:rsidR="00BC68B6" w:rsidTr="00474A68">
        <w:trPr>
          <w:trHeight w:val="278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IATA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911/911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AB5BA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BC68B6" w:rsidRPr="00A4469C" w:rsidTr="002131A3">
        <w:trPr>
          <w:trHeight w:val="105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052E7" w:rsidTr="002131A3">
        <w:trPr>
          <w:trHeight w:val="20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2052E7" w:rsidTr="007E3BF8">
        <w:trPr>
          <w:trHeight w:val="197"/>
          <w:jc w:val="center"/>
        </w:trPr>
        <w:tc>
          <w:tcPr>
            <w:tcW w:w="433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7E3BF8">
        <w:trPr>
          <w:trHeight w:val="80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7E3BF8">
        <w:trPr>
          <w:trHeight w:val="963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052E7" w:rsidRPr="00B50CEA" w:rsidRDefault="00313722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Klasifikacija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obeležavanje</w:t>
            </w:r>
            <w:proofErr w:type="spellEnd"/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EU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Direktivi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131A3" w:rsidP="002131A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noProof/>
              </w:rPr>
              <w:drawing>
                <wp:inline distT="0" distB="0" distL="0" distR="0">
                  <wp:extent cx="523875" cy="523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Xn</w:t>
            </w:r>
            <w:proofErr w:type="spellEnd"/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    </w:t>
            </w:r>
            <w:r w:rsidR="00313722">
              <w:rPr>
                <w:noProof/>
              </w:rPr>
              <w:drawing>
                <wp:inline distT="0" distB="0" distL="0" distR="0" wp14:anchorId="3B6386D5" wp14:editId="74385F0F">
                  <wp:extent cx="533400" cy="533400"/>
                  <wp:effectExtent l="0" t="0" r="0" b="0"/>
                  <wp:docPr id="3" name="Picture 3" descr="t01_0401_s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01_0401_s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N</w:t>
            </w:r>
          </w:p>
        </w:tc>
      </w:tr>
      <w:tr w:rsidR="002052E7" w:rsidTr="007E3BF8">
        <w:trPr>
          <w:trHeight w:val="108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13722" w:rsidRPr="00117CC6" w:rsidRDefault="00313722" w:rsidP="00213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117C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131A3" w:rsidRPr="00117CC6">
              <w:rPr>
                <w:rFonts w:ascii="Times New Roman" w:hAnsi="Times New Roman" w:cs="Times New Roman"/>
                <w:color w:val="000000"/>
              </w:rPr>
              <w:t>Xn</w:t>
            </w:r>
            <w:proofErr w:type="spellEnd"/>
            <w:r w:rsidR="00117CC6" w:rsidRPr="00117CC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117CC6" w:rsidRPr="00117CC6">
              <w:rPr>
                <w:rFonts w:ascii="Times New Roman" w:hAnsi="Times New Roman" w:cs="Times New Roman"/>
              </w:rPr>
              <w:t>Štetno</w:t>
            </w:r>
            <w:proofErr w:type="spellEnd"/>
            <w:r w:rsidRPr="00117CC6">
              <w:rPr>
                <w:rFonts w:ascii="Times New Roman" w:hAnsi="Times New Roman" w:cs="Times New Roman"/>
                <w:color w:val="000000"/>
              </w:rPr>
              <w:t>, N</w:t>
            </w:r>
            <w:r w:rsidR="00117CC6" w:rsidRPr="00117CC6">
              <w:rPr>
                <w:rFonts w:ascii="Times New Roman" w:hAnsi="Times New Roman" w:cs="Times New Roman"/>
                <w:color w:val="000000"/>
              </w:rPr>
              <w:t>-</w:t>
            </w:r>
            <w:r w:rsidR="00117CC6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CC6" w:rsidRPr="00117CC6">
              <w:rPr>
                <w:rFonts w:ascii="Times New Roman" w:hAnsi="Times New Roman" w:cs="Times New Roman"/>
              </w:rPr>
              <w:t>Opasno</w:t>
            </w:r>
            <w:proofErr w:type="spellEnd"/>
            <w:r w:rsidR="00117CC6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CC6" w:rsidRPr="00117CC6">
              <w:rPr>
                <w:rFonts w:ascii="Times New Roman" w:hAnsi="Times New Roman" w:cs="Times New Roman"/>
              </w:rPr>
              <w:t>po</w:t>
            </w:r>
            <w:proofErr w:type="spellEnd"/>
            <w:r w:rsidR="00117CC6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CC6" w:rsidRPr="00117CC6">
              <w:rPr>
                <w:rFonts w:ascii="Times New Roman" w:hAnsi="Times New Roman" w:cs="Times New Roman"/>
              </w:rPr>
              <w:t>životnu</w:t>
            </w:r>
            <w:proofErr w:type="spellEnd"/>
            <w:r w:rsidR="00117CC6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CC6" w:rsidRPr="00117CC6">
              <w:rPr>
                <w:rFonts w:ascii="Times New Roman" w:hAnsi="Times New Roman" w:cs="Times New Roman"/>
              </w:rPr>
              <w:t>sredinu</w:t>
            </w:r>
            <w:proofErr w:type="spellEnd"/>
          </w:p>
        </w:tc>
      </w:tr>
      <w:tr w:rsidR="002052E7" w:rsidTr="007E3BF8">
        <w:trPr>
          <w:trHeight w:val="80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131A3" w:rsidRPr="00117CC6" w:rsidRDefault="002131A3" w:rsidP="002131A3">
            <w:pPr>
              <w:pStyle w:val="Default"/>
              <w:jc w:val="both"/>
              <w:rPr>
                <w:sz w:val="22"/>
                <w:szCs w:val="22"/>
              </w:rPr>
            </w:pPr>
            <w:r w:rsidRPr="00117CC6">
              <w:rPr>
                <w:sz w:val="22"/>
                <w:szCs w:val="22"/>
              </w:rPr>
              <w:t xml:space="preserve">R22- </w:t>
            </w:r>
            <w:proofErr w:type="spellStart"/>
            <w:r w:rsidRPr="00117CC6">
              <w:rPr>
                <w:sz w:val="22"/>
                <w:szCs w:val="22"/>
              </w:rPr>
              <w:t>Štetno</w:t>
            </w:r>
            <w:proofErr w:type="spellEnd"/>
            <w:r w:rsidRPr="00117CC6">
              <w:rPr>
                <w:sz w:val="22"/>
                <w:szCs w:val="22"/>
              </w:rPr>
              <w:t xml:space="preserve"> </w:t>
            </w:r>
            <w:proofErr w:type="spellStart"/>
            <w:r w:rsidRPr="00117CC6">
              <w:rPr>
                <w:sz w:val="22"/>
                <w:szCs w:val="22"/>
              </w:rPr>
              <w:t>ako</w:t>
            </w:r>
            <w:proofErr w:type="spellEnd"/>
            <w:r w:rsidRPr="00117CC6">
              <w:rPr>
                <w:sz w:val="22"/>
                <w:szCs w:val="22"/>
              </w:rPr>
              <w:t xml:space="preserve"> se </w:t>
            </w:r>
            <w:proofErr w:type="spellStart"/>
            <w:r w:rsidRPr="00117CC6">
              <w:rPr>
                <w:sz w:val="22"/>
                <w:szCs w:val="22"/>
              </w:rPr>
              <w:t>proguta</w:t>
            </w:r>
            <w:proofErr w:type="spellEnd"/>
            <w:r w:rsidRPr="00117CC6">
              <w:rPr>
                <w:sz w:val="22"/>
                <w:szCs w:val="22"/>
              </w:rPr>
              <w:t xml:space="preserve">. </w:t>
            </w:r>
          </w:p>
          <w:p w:rsidR="002131A3" w:rsidRPr="00117CC6" w:rsidRDefault="002131A3" w:rsidP="003137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7CC6">
              <w:rPr>
                <w:rFonts w:ascii="Times New Roman" w:hAnsi="Times New Roman" w:cs="Times New Roman"/>
                <w:color w:val="000000"/>
              </w:rPr>
              <w:t xml:space="preserve">R41- </w:t>
            </w:r>
            <w:proofErr w:type="spellStart"/>
            <w:r w:rsidRPr="00117CC6">
              <w:rPr>
                <w:rFonts w:ascii="Times New Roman" w:hAnsi="Times New Roman" w:cs="Times New Roman"/>
              </w:rPr>
              <w:t>Rizik</w:t>
            </w:r>
            <w:proofErr w:type="spellEnd"/>
            <w:r w:rsidRPr="00117CC6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117CC6">
              <w:rPr>
                <w:rFonts w:ascii="Times New Roman" w:hAnsi="Times New Roman" w:cs="Times New Roman"/>
              </w:rPr>
              <w:t>teškog</w:t>
            </w:r>
            <w:proofErr w:type="spellEnd"/>
            <w:r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CC6">
              <w:rPr>
                <w:rFonts w:ascii="Times New Roman" w:hAnsi="Times New Roman" w:cs="Times New Roman"/>
              </w:rPr>
              <w:t>oštećenja</w:t>
            </w:r>
            <w:proofErr w:type="spellEnd"/>
            <w:r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CC6">
              <w:rPr>
                <w:rFonts w:ascii="Times New Roman" w:hAnsi="Times New Roman" w:cs="Times New Roman"/>
              </w:rPr>
              <w:t>oka</w:t>
            </w:r>
            <w:proofErr w:type="spellEnd"/>
            <w:r w:rsidRPr="00117CC6">
              <w:rPr>
                <w:rFonts w:ascii="Times New Roman" w:hAnsi="Times New Roman" w:cs="Times New Roman"/>
              </w:rPr>
              <w:t xml:space="preserve">. </w:t>
            </w:r>
          </w:p>
          <w:p w:rsidR="002052E7" w:rsidRPr="00117CC6" w:rsidRDefault="00313722" w:rsidP="007E3B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117CC6">
              <w:rPr>
                <w:rFonts w:ascii="Times New Roman" w:hAnsi="Times New Roman" w:cs="Times New Roman"/>
                <w:color w:val="000000"/>
              </w:rPr>
              <w:t>R50/53-</w:t>
            </w:r>
            <w:r w:rsidR="007E3BF8" w:rsidRPr="00117C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Veoma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toksično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po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vodene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organizme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može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izazvati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dugotrajne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štetne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efekte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vodenoj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životnoj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 w:rsidRPr="00117CC6">
              <w:rPr>
                <w:rFonts w:ascii="Times New Roman" w:hAnsi="Times New Roman" w:cs="Times New Roman"/>
              </w:rPr>
              <w:t>sredini</w:t>
            </w:r>
            <w:proofErr w:type="spellEnd"/>
            <w:r w:rsidR="007E3BF8" w:rsidRPr="00117CC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94137" w:rsidTr="002131A3">
        <w:trPr>
          <w:trHeight w:val="1140"/>
          <w:jc w:val="center"/>
        </w:trPr>
        <w:tc>
          <w:tcPr>
            <w:tcW w:w="4333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31A3" w:rsidRPr="002131A3" w:rsidRDefault="002131A3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1A3">
              <w:rPr>
                <w:rFonts w:ascii="Times New Roman" w:hAnsi="Times New Roman" w:cs="Times New Roman"/>
                <w:color w:val="000000"/>
              </w:rPr>
              <w:t xml:space="preserve">S22- </w:t>
            </w:r>
            <w:r w:rsidRPr="002131A3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2131A3">
              <w:rPr>
                <w:rFonts w:ascii="Times New Roman" w:hAnsi="Times New Roman" w:cs="Times New Roman"/>
              </w:rPr>
              <w:t>udisati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prašinu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. </w:t>
            </w:r>
          </w:p>
          <w:p w:rsidR="002131A3" w:rsidRPr="002131A3" w:rsidRDefault="002131A3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1A3">
              <w:rPr>
                <w:rFonts w:ascii="Times New Roman" w:hAnsi="Times New Roman" w:cs="Times New Roman"/>
                <w:color w:val="000000"/>
              </w:rPr>
              <w:t xml:space="preserve">S26- </w:t>
            </w:r>
            <w:r w:rsidRPr="002131A3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2131A3">
              <w:rPr>
                <w:rFonts w:ascii="Times New Roman" w:hAnsi="Times New Roman" w:cs="Times New Roman"/>
              </w:rPr>
              <w:t>slučaju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kontakta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sa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očima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31A3">
              <w:rPr>
                <w:rFonts w:ascii="Times New Roman" w:hAnsi="Times New Roman" w:cs="Times New Roman"/>
              </w:rPr>
              <w:t>odmah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isprati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sa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dosta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vode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zatražiti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lekarsku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pomoć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. </w:t>
            </w:r>
          </w:p>
          <w:p w:rsidR="00313722" w:rsidRPr="002131A3" w:rsidRDefault="002131A3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2131A3">
              <w:rPr>
                <w:rFonts w:ascii="Times New Roman" w:hAnsi="Times New Roman" w:cs="Times New Roman"/>
                <w:color w:val="000000"/>
              </w:rPr>
              <w:t xml:space="preserve">S39- </w:t>
            </w:r>
            <w:proofErr w:type="spellStart"/>
            <w:r w:rsidRPr="002131A3">
              <w:rPr>
                <w:rFonts w:ascii="Times New Roman" w:hAnsi="Times New Roman" w:cs="Times New Roman"/>
              </w:rPr>
              <w:t>Nositi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zaštitna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sredstva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za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oči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/lice. </w:t>
            </w:r>
          </w:p>
        </w:tc>
      </w:tr>
    </w:tbl>
    <w:p w:rsidR="002131A3" w:rsidRDefault="002131A3" w:rsidP="002131A3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131A3" w:rsidRPr="002C21D4" w:rsidRDefault="002131A3" w:rsidP="002131A3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Zn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90CBF" w:rsidRPr="002C21D4" w:rsidRDefault="00190CBF" w:rsidP="00190CB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131A3" w:rsidRPr="009A04C5" w:rsidRDefault="002131A3" w:rsidP="002131A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 w:rsidR="00D93E85"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6673"/>
      </w:tblGrid>
      <w:tr w:rsidR="002131A3" w:rsidTr="002131A3">
        <w:trPr>
          <w:trHeight w:val="1754"/>
          <w:jc w:val="center"/>
        </w:trPr>
        <w:tc>
          <w:tcPr>
            <w:tcW w:w="43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131A3" w:rsidRDefault="002131A3" w:rsidP="008A5D51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  <w:tc>
          <w:tcPr>
            <w:tcW w:w="6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131A3" w:rsidRPr="002131A3" w:rsidRDefault="002131A3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1A3">
              <w:rPr>
                <w:rFonts w:ascii="Times New Roman" w:hAnsi="Times New Roman" w:cs="Times New Roman"/>
                <w:color w:val="000000"/>
              </w:rPr>
              <w:t xml:space="preserve">S46- </w:t>
            </w:r>
            <w:proofErr w:type="spellStart"/>
            <w:r w:rsidRPr="002131A3">
              <w:rPr>
                <w:rFonts w:ascii="Times New Roman" w:hAnsi="Times New Roman" w:cs="Times New Roman"/>
              </w:rPr>
              <w:t>Ako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2131A3">
              <w:rPr>
                <w:rFonts w:ascii="Times New Roman" w:hAnsi="Times New Roman" w:cs="Times New Roman"/>
              </w:rPr>
              <w:t>proguta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31A3">
              <w:rPr>
                <w:rFonts w:ascii="Times New Roman" w:hAnsi="Times New Roman" w:cs="Times New Roman"/>
              </w:rPr>
              <w:t>hitno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zatražiti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lekarsku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pomoć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pokazati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etiketu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ili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ambalažu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. </w:t>
            </w:r>
          </w:p>
          <w:p w:rsidR="002131A3" w:rsidRPr="002131A3" w:rsidRDefault="002131A3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1A3">
              <w:rPr>
                <w:rFonts w:ascii="Times New Roman" w:hAnsi="Times New Roman" w:cs="Times New Roman"/>
                <w:color w:val="000000"/>
              </w:rPr>
              <w:t xml:space="preserve">S60- </w:t>
            </w:r>
            <w:r w:rsidRPr="002131A3">
              <w:rPr>
                <w:rFonts w:ascii="Times New Roman" w:hAnsi="Times New Roman" w:cs="Times New Roman"/>
              </w:rPr>
              <w:t xml:space="preserve">Ova </w:t>
            </w:r>
            <w:proofErr w:type="spellStart"/>
            <w:r w:rsidRPr="002131A3">
              <w:rPr>
                <w:rFonts w:ascii="Times New Roman" w:hAnsi="Times New Roman" w:cs="Times New Roman"/>
              </w:rPr>
              <w:t>hemikalija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njena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ambalaža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moraju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2131A3">
              <w:rPr>
                <w:rFonts w:ascii="Times New Roman" w:hAnsi="Times New Roman" w:cs="Times New Roman"/>
              </w:rPr>
              <w:t>odložiti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kao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opasan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otpad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. </w:t>
            </w:r>
          </w:p>
          <w:p w:rsidR="002131A3" w:rsidRPr="002131A3" w:rsidRDefault="002131A3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1A3">
              <w:rPr>
                <w:rFonts w:ascii="Times New Roman" w:hAnsi="Times New Roman" w:cs="Times New Roman"/>
                <w:color w:val="000000"/>
              </w:rPr>
              <w:t xml:space="preserve">S61- </w:t>
            </w:r>
            <w:proofErr w:type="spellStart"/>
            <w:r w:rsidRPr="002131A3">
              <w:rPr>
                <w:rFonts w:ascii="Times New Roman" w:hAnsi="Times New Roman" w:cs="Times New Roman"/>
              </w:rPr>
              <w:t>Izbegavati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ispuštanje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sadržaja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2131A3">
              <w:rPr>
                <w:rFonts w:ascii="Times New Roman" w:hAnsi="Times New Roman" w:cs="Times New Roman"/>
              </w:rPr>
              <w:t>životnu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sredinu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131A3">
              <w:rPr>
                <w:rFonts w:ascii="Times New Roman" w:hAnsi="Times New Roman" w:cs="Times New Roman"/>
              </w:rPr>
              <w:t>pridržavati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2131A3">
              <w:rPr>
                <w:rFonts w:ascii="Times New Roman" w:hAnsi="Times New Roman" w:cs="Times New Roman"/>
              </w:rPr>
              <w:t>posebnih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uputstava</w:t>
            </w:r>
            <w:proofErr w:type="spellEnd"/>
            <w:r w:rsidRPr="002131A3">
              <w:rPr>
                <w:rFonts w:ascii="Times New Roman" w:hAnsi="Times New Roman" w:cs="Times New Roman"/>
              </w:rPr>
              <w:t>/</w:t>
            </w:r>
            <w:proofErr w:type="spellStart"/>
            <w:r w:rsidRPr="002131A3">
              <w:rPr>
                <w:rFonts w:ascii="Times New Roman" w:hAnsi="Times New Roman" w:cs="Times New Roman"/>
              </w:rPr>
              <w:t>bezbednosnog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1A3">
              <w:rPr>
                <w:rFonts w:ascii="Times New Roman" w:hAnsi="Times New Roman" w:cs="Times New Roman"/>
              </w:rPr>
              <w:t>lista</w:t>
            </w:r>
            <w:proofErr w:type="spellEnd"/>
            <w:r w:rsidRPr="002131A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93E85" w:rsidTr="00927876">
        <w:trPr>
          <w:trHeight w:val="48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93E85" w:rsidRPr="00D93E85" w:rsidRDefault="00D93E85" w:rsidP="00D9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3E85">
              <w:rPr>
                <w:rFonts w:ascii="Times New Roman" w:hAnsi="Times New Roman" w:cs="Times New Roman"/>
                <w:b/>
                <w:i/>
              </w:rPr>
              <w:t>Napomena</w:t>
            </w:r>
            <w:proofErr w:type="spellEnd"/>
            <w:r w:rsidRPr="00D93E8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93E85" w:rsidRPr="00C57663" w:rsidRDefault="00D93E85" w:rsidP="00D9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 </w:t>
            </w:r>
            <w:proofErr w:type="spellStart"/>
            <w:r>
              <w:rPr>
                <w:rFonts w:ascii="Times New Roman" w:hAnsi="Times New Roman" w:cs="Times New Roman"/>
              </w:rPr>
              <w:t>klasifikacija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obeležavanje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bazirani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podacima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sulfat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79D5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C57663" w:rsidP="00571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  <w:tr w:rsidR="00BC22EF" w:rsidTr="007E3BF8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7E3BF8">
        <w:trPr>
          <w:trHeight w:val="28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3BF8" w:rsidRPr="009621A5" w:rsidRDefault="00D93E85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7566B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190CB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F87CF3" w:rsidRDefault="00394137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0CBF" w:rsidTr="00A81D42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90CBF" w:rsidRDefault="00190CBF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7E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D93E85" w:rsidP="00F8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90CBF" w:rsidRDefault="00190CBF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92C24" w:rsidRPr="002C21D4" w:rsidRDefault="00492C24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Zn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90CBF" w:rsidRPr="002C21D4" w:rsidRDefault="00190CBF" w:rsidP="00190CB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7E3BF8" w:rsidP="007E3BF8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E" w:rsidRDefault="00CA08CE" w:rsidP="005E0553">
      <w:pPr>
        <w:spacing w:after="0" w:line="240" w:lineRule="auto"/>
      </w:pPr>
      <w:r>
        <w:separator/>
      </w:r>
    </w:p>
  </w:endnote>
  <w:endnote w:type="continuationSeparator" w:id="0">
    <w:p w:rsidR="00CA08CE" w:rsidRDefault="00CA08CE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E" w:rsidRDefault="00CA08CE" w:rsidP="005E0553">
      <w:pPr>
        <w:spacing w:after="0" w:line="240" w:lineRule="auto"/>
      </w:pPr>
      <w:r>
        <w:separator/>
      </w:r>
    </w:p>
  </w:footnote>
  <w:footnote w:type="continuationSeparator" w:id="0">
    <w:p w:rsidR="00CA08CE" w:rsidRDefault="00CA08CE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68" w:rsidRDefault="00474A68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4A68" w:rsidRPr="00D23B93" w:rsidRDefault="00474A68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9B"/>
    <w:rsid w:val="00011E63"/>
    <w:rsid w:val="0002750E"/>
    <w:rsid w:val="0004713E"/>
    <w:rsid w:val="00054A79"/>
    <w:rsid w:val="00067DCF"/>
    <w:rsid w:val="00074FD9"/>
    <w:rsid w:val="00085431"/>
    <w:rsid w:val="000907D9"/>
    <w:rsid w:val="00096130"/>
    <w:rsid w:val="000E3E04"/>
    <w:rsid w:val="000F2585"/>
    <w:rsid w:val="00117B76"/>
    <w:rsid w:val="00117CC6"/>
    <w:rsid w:val="0012537F"/>
    <w:rsid w:val="00136263"/>
    <w:rsid w:val="001472BC"/>
    <w:rsid w:val="00147F3F"/>
    <w:rsid w:val="00152071"/>
    <w:rsid w:val="001637A7"/>
    <w:rsid w:val="00190CBF"/>
    <w:rsid w:val="001C1FDB"/>
    <w:rsid w:val="001F4CB2"/>
    <w:rsid w:val="002052E7"/>
    <w:rsid w:val="00212EDD"/>
    <w:rsid w:val="002131A3"/>
    <w:rsid w:val="00234156"/>
    <w:rsid w:val="00264501"/>
    <w:rsid w:val="00266788"/>
    <w:rsid w:val="002866E7"/>
    <w:rsid w:val="002A36C3"/>
    <w:rsid w:val="002B13B9"/>
    <w:rsid w:val="002B2697"/>
    <w:rsid w:val="002C1ECB"/>
    <w:rsid w:val="002C21D4"/>
    <w:rsid w:val="002C36FB"/>
    <w:rsid w:val="002C7808"/>
    <w:rsid w:val="00303B13"/>
    <w:rsid w:val="00313722"/>
    <w:rsid w:val="00320058"/>
    <w:rsid w:val="0032758A"/>
    <w:rsid w:val="00335A8D"/>
    <w:rsid w:val="00351689"/>
    <w:rsid w:val="00353E5A"/>
    <w:rsid w:val="00356F05"/>
    <w:rsid w:val="0038518E"/>
    <w:rsid w:val="00394137"/>
    <w:rsid w:val="0039538E"/>
    <w:rsid w:val="003B3B37"/>
    <w:rsid w:val="003F131A"/>
    <w:rsid w:val="004068D3"/>
    <w:rsid w:val="004105AA"/>
    <w:rsid w:val="00422A41"/>
    <w:rsid w:val="00432C12"/>
    <w:rsid w:val="0044303C"/>
    <w:rsid w:val="00445C66"/>
    <w:rsid w:val="00447DDE"/>
    <w:rsid w:val="00453A34"/>
    <w:rsid w:val="0045717F"/>
    <w:rsid w:val="0045753D"/>
    <w:rsid w:val="004600C2"/>
    <w:rsid w:val="00461F2E"/>
    <w:rsid w:val="00466825"/>
    <w:rsid w:val="00467ADC"/>
    <w:rsid w:val="00474A68"/>
    <w:rsid w:val="00481C81"/>
    <w:rsid w:val="00492C24"/>
    <w:rsid w:val="004D5E78"/>
    <w:rsid w:val="004F3654"/>
    <w:rsid w:val="00511916"/>
    <w:rsid w:val="005148B0"/>
    <w:rsid w:val="005214B4"/>
    <w:rsid w:val="005252C9"/>
    <w:rsid w:val="00536A1D"/>
    <w:rsid w:val="005377C2"/>
    <w:rsid w:val="00571B50"/>
    <w:rsid w:val="00577E8A"/>
    <w:rsid w:val="00582B9B"/>
    <w:rsid w:val="00593C16"/>
    <w:rsid w:val="005979D5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25111"/>
    <w:rsid w:val="006351DF"/>
    <w:rsid w:val="0063635E"/>
    <w:rsid w:val="0063796F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1109E"/>
    <w:rsid w:val="007110B0"/>
    <w:rsid w:val="00714C28"/>
    <w:rsid w:val="0072765F"/>
    <w:rsid w:val="007518B9"/>
    <w:rsid w:val="007543CD"/>
    <w:rsid w:val="00761065"/>
    <w:rsid w:val="00794AD3"/>
    <w:rsid w:val="007A37AC"/>
    <w:rsid w:val="007D59BC"/>
    <w:rsid w:val="007D61B6"/>
    <w:rsid w:val="007E3BF8"/>
    <w:rsid w:val="007E419C"/>
    <w:rsid w:val="007E53B6"/>
    <w:rsid w:val="007E59D4"/>
    <w:rsid w:val="00811949"/>
    <w:rsid w:val="008151FC"/>
    <w:rsid w:val="00815417"/>
    <w:rsid w:val="00824C25"/>
    <w:rsid w:val="008302DE"/>
    <w:rsid w:val="00831D13"/>
    <w:rsid w:val="00851214"/>
    <w:rsid w:val="00856467"/>
    <w:rsid w:val="00872636"/>
    <w:rsid w:val="00884F14"/>
    <w:rsid w:val="008865EA"/>
    <w:rsid w:val="008962A9"/>
    <w:rsid w:val="008A5D51"/>
    <w:rsid w:val="008C114A"/>
    <w:rsid w:val="008C30B3"/>
    <w:rsid w:val="008D0B78"/>
    <w:rsid w:val="008E49CB"/>
    <w:rsid w:val="00902FC3"/>
    <w:rsid w:val="00917F6A"/>
    <w:rsid w:val="009309C6"/>
    <w:rsid w:val="009359FB"/>
    <w:rsid w:val="0095276B"/>
    <w:rsid w:val="009621A5"/>
    <w:rsid w:val="0096304D"/>
    <w:rsid w:val="009634D6"/>
    <w:rsid w:val="00965765"/>
    <w:rsid w:val="00980C6D"/>
    <w:rsid w:val="00981B20"/>
    <w:rsid w:val="009A04C5"/>
    <w:rsid w:val="009D120A"/>
    <w:rsid w:val="009D6D9B"/>
    <w:rsid w:val="00A00327"/>
    <w:rsid w:val="00A01189"/>
    <w:rsid w:val="00A06873"/>
    <w:rsid w:val="00A123E5"/>
    <w:rsid w:val="00A25630"/>
    <w:rsid w:val="00A3582C"/>
    <w:rsid w:val="00A35FBB"/>
    <w:rsid w:val="00A3622A"/>
    <w:rsid w:val="00A42C3A"/>
    <w:rsid w:val="00A508F7"/>
    <w:rsid w:val="00A73C84"/>
    <w:rsid w:val="00A84B29"/>
    <w:rsid w:val="00AA298C"/>
    <w:rsid w:val="00AA3358"/>
    <w:rsid w:val="00AB5BA7"/>
    <w:rsid w:val="00AD7EC8"/>
    <w:rsid w:val="00AF32D1"/>
    <w:rsid w:val="00AF46E7"/>
    <w:rsid w:val="00B12957"/>
    <w:rsid w:val="00B50CEA"/>
    <w:rsid w:val="00B60E28"/>
    <w:rsid w:val="00B924FE"/>
    <w:rsid w:val="00BC22EF"/>
    <w:rsid w:val="00BC68B6"/>
    <w:rsid w:val="00BD7869"/>
    <w:rsid w:val="00BE2459"/>
    <w:rsid w:val="00C00128"/>
    <w:rsid w:val="00C01B9B"/>
    <w:rsid w:val="00C2169A"/>
    <w:rsid w:val="00C3539A"/>
    <w:rsid w:val="00C35779"/>
    <w:rsid w:val="00C44762"/>
    <w:rsid w:val="00C464FB"/>
    <w:rsid w:val="00C54609"/>
    <w:rsid w:val="00C57663"/>
    <w:rsid w:val="00C656DC"/>
    <w:rsid w:val="00C67A6A"/>
    <w:rsid w:val="00C72846"/>
    <w:rsid w:val="00C742EB"/>
    <w:rsid w:val="00C7566B"/>
    <w:rsid w:val="00C979C4"/>
    <w:rsid w:val="00CA08CE"/>
    <w:rsid w:val="00CB461D"/>
    <w:rsid w:val="00CC32B9"/>
    <w:rsid w:val="00D03287"/>
    <w:rsid w:val="00D104E8"/>
    <w:rsid w:val="00D23B93"/>
    <w:rsid w:val="00D32554"/>
    <w:rsid w:val="00D51D00"/>
    <w:rsid w:val="00D5451D"/>
    <w:rsid w:val="00D552F8"/>
    <w:rsid w:val="00D62DE6"/>
    <w:rsid w:val="00D93E85"/>
    <w:rsid w:val="00DA295D"/>
    <w:rsid w:val="00DC46A9"/>
    <w:rsid w:val="00DC4F00"/>
    <w:rsid w:val="00DE34B9"/>
    <w:rsid w:val="00DF194B"/>
    <w:rsid w:val="00E10F0B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C607C"/>
    <w:rsid w:val="00ED030C"/>
    <w:rsid w:val="00ED42CE"/>
    <w:rsid w:val="00EE1F05"/>
    <w:rsid w:val="00EF3E95"/>
    <w:rsid w:val="00EF58BD"/>
    <w:rsid w:val="00F103C0"/>
    <w:rsid w:val="00F107B8"/>
    <w:rsid w:val="00F41802"/>
    <w:rsid w:val="00F4586F"/>
    <w:rsid w:val="00F65A6A"/>
    <w:rsid w:val="00F87B4D"/>
    <w:rsid w:val="00F87CF3"/>
    <w:rsid w:val="00F92024"/>
    <w:rsid w:val="00FA3ED0"/>
    <w:rsid w:val="00FB6FC0"/>
    <w:rsid w:val="00FC4D1B"/>
    <w:rsid w:val="00FD4FC3"/>
    <w:rsid w:val="00FD78B7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C1B3-C502-4D8C-9AA4-90D94FF5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10</cp:revision>
  <dcterms:created xsi:type="dcterms:W3CDTF">2012-12-06T12:09:00Z</dcterms:created>
  <dcterms:modified xsi:type="dcterms:W3CDTF">2013-01-23T12:21:00Z</dcterms:modified>
</cp:coreProperties>
</file>